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F54" w:rsidRPr="003A2437" w:rsidRDefault="00123F54" w:rsidP="00123F54">
      <w:pPr>
        <w:pStyle w:val="Corptext"/>
        <w:rPr>
          <w:rStyle w:val="CorptextCaracter"/>
          <w:rFonts w:ascii="Times New Roman" w:hAnsi="Times New Roman" w:cs="Times New Roman"/>
          <w:b/>
        </w:rPr>
      </w:pPr>
      <w:r w:rsidRPr="003A2437">
        <w:rPr>
          <w:rStyle w:val="CorptextCaracter"/>
          <w:rFonts w:ascii="Times New Roman" w:hAnsi="Times New Roman" w:cs="Times New Roman"/>
          <w:b/>
        </w:rPr>
        <w:t>F</w:t>
      </w:r>
      <w:r w:rsidR="001768CB" w:rsidRPr="003A2437">
        <w:rPr>
          <w:rStyle w:val="CorptextCaracter"/>
          <w:rFonts w:ascii="Times New Roman" w:hAnsi="Times New Roman" w:cs="Times New Roman"/>
          <w:b/>
        </w:rPr>
        <w:t>. CHESTIONAR DE AUTOEVALUARE PENTRU</w:t>
      </w:r>
      <w:r w:rsidR="001768CB" w:rsidRPr="003A2437">
        <w:rPr>
          <w:rStyle w:val="CorptextCaracter"/>
          <w:rFonts w:ascii="Times New Roman" w:hAnsi="Times New Roman" w:cs="Times New Roman"/>
          <w:b/>
        </w:rPr>
        <w:br/>
      </w:r>
      <w:r w:rsidRPr="003A2437">
        <w:rPr>
          <w:rStyle w:val="CorptextCaracter"/>
          <w:rFonts w:ascii="Times New Roman" w:hAnsi="Times New Roman" w:cs="Times New Roman"/>
          <w:b/>
        </w:rPr>
        <w:t xml:space="preserve">FURNIZORII DE SERVICII CONEXE ACTULUI MEDICAL </w:t>
      </w:r>
    </w:p>
    <w:p w:rsidR="00EA1480" w:rsidRPr="003A2437" w:rsidRDefault="00123F54" w:rsidP="00B74AA4">
      <w:pPr>
        <w:pStyle w:val="Corptext"/>
        <w:rPr>
          <w:rFonts w:ascii="Times New Roman" w:hAnsi="Times New Roman" w:cs="Times New Roman"/>
          <w:b/>
        </w:rPr>
      </w:pPr>
      <w:r w:rsidRPr="003A2437">
        <w:rPr>
          <w:rStyle w:val="CorptextCaracter"/>
          <w:rFonts w:ascii="Times New Roman" w:hAnsi="Times New Roman" w:cs="Times New Roman"/>
          <w:b/>
        </w:rPr>
        <w:t>PENTRU PERSOANE CU TULBURĂRI DIN SPECTRUL AUTIST</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86"/>
        <w:gridCol w:w="7078"/>
        <w:gridCol w:w="1275"/>
        <w:gridCol w:w="1382"/>
      </w:tblGrid>
      <w:tr w:rsidR="00EA1480" w:rsidTr="003A2437">
        <w:trPr>
          <w:trHeight w:hRule="exact" w:val="475"/>
          <w:jc w:val="center"/>
        </w:trPr>
        <w:tc>
          <w:tcPr>
            <w:tcW w:w="1286" w:type="dxa"/>
            <w:tcBorders>
              <w:top w:val="single" w:sz="4" w:space="0" w:color="auto"/>
              <w:left w:val="single" w:sz="4" w:space="0" w:color="auto"/>
            </w:tcBorders>
            <w:shd w:val="clear" w:color="auto" w:fill="auto"/>
          </w:tcPr>
          <w:p w:rsidR="00EA1480" w:rsidRDefault="001768CB">
            <w:pPr>
              <w:pStyle w:val="Other0"/>
              <w:jc w:val="center"/>
              <w:rPr>
                <w:sz w:val="20"/>
                <w:szCs w:val="20"/>
              </w:rPr>
            </w:pPr>
            <w:r>
              <w:rPr>
                <w:rStyle w:val="Other"/>
                <w:b/>
                <w:bCs/>
                <w:sz w:val="20"/>
                <w:szCs w:val="20"/>
              </w:rPr>
              <w:t>STANDARD CRITERII</w:t>
            </w:r>
          </w:p>
        </w:tc>
        <w:tc>
          <w:tcPr>
            <w:tcW w:w="7078" w:type="dxa"/>
            <w:tcBorders>
              <w:top w:val="single" w:sz="4" w:space="0" w:color="auto"/>
              <w:left w:val="single" w:sz="4" w:space="0" w:color="auto"/>
            </w:tcBorders>
            <w:shd w:val="clear" w:color="auto" w:fill="auto"/>
            <w:vAlign w:val="center"/>
          </w:tcPr>
          <w:p w:rsidR="00EA1480" w:rsidRDefault="001768CB">
            <w:pPr>
              <w:pStyle w:val="Other0"/>
              <w:jc w:val="center"/>
              <w:rPr>
                <w:sz w:val="20"/>
                <w:szCs w:val="20"/>
              </w:rPr>
            </w:pPr>
            <w:r>
              <w:rPr>
                <w:rStyle w:val="Other"/>
                <w:b/>
                <w:bCs/>
                <w:sz w:val="20"/>
                <w:szCs w:val="20"/>
              </w:rPr>
              <w:t>DESCRIERE</w:t>
            </w:r>
          </w:p>
        </w:tc>
        <w:tc>
          <w:tcPr>
            <w:tcW w:w="1275" w:type="dxa"/>
            <w:tcBorders>
              <w:top w:val="single" w:sz="4" w:space="0" w:color="auto"/>
              <w:left w:val="single" w:sz="4" w:space="0" w:color="auto"/>
            </w:tcBorders>
            <w:shd w:val="clear" w:color="auto" w:fill="auto"/>
            <w:vAlign w:val="center"/>
          </w:tcPr>
          <w:p w:rsidR="00EA1480" w:rsidRPr="003A2437" w:rsidRDefault="001768CB" w:rsidP="005B2592">
            <w:pPr>
              <w:pStyle w:val="Other0"/>
              <w:rPr>
                <w:b/>
                <w:bCs/>
                <w:sz w:val="20"/>
                <w:szCs w:val="20"/>
              </w:rPr>
            </w:pPr>
            <w:r>
              <w:rPr>
                <w:rStyle w:val="Other"/>
                <w:b/>
                <w:bCs/>
                <w:sz w:val="20"/>
                <w:szCs w:val="20"/>
              </w:rPr>
              <w:t>EVALUARE</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1768CB">
            <w:pPr>
              <w:pStyle w:val="Other0"/>
              <w:rPr>
                <w:b/>
                <w:bCs/>
                <w:sz w:val="20"/>
                <w:szCs w:val="20"/>
              </w:rPr>
            </w:pPr>
            <w:r>
              <w:rPr>
                <w:rStyle w:val="Other"/>
                <w:b/>
                <w:bCs/>
                <w:sz w:val="20"/>
                <w:szCs w:val="20"/>
              </w:rPr>
              <w:t>OBSERVAȚII</w:t>
            </w:r>
          </w:p>
        </w:tc>
      </w:tr>
      <w:tr w:rsidR="00EA1480" w:rsidTr="003A2437">
        <w:trPr>
          <w:trHeight w:hRule="exact" w:val="408"/>
          <w:jc w:val="center"/>
        </w:trPr>
        <w:tc>
          <w:tcPr>
            <w:tcW w:w="1286" w:type="dxa"/>
            <w:tcBorders>
              <w:top w:val="single" w:sz="4" w:space="0" w:color="auto"/>
              <w:left w:val="single" w:sz="4" w:space="0" w:color="auto"/>
            </w:tcBorders>
            <w:shd w:val="clear" w:color="auto" w:fill="C0C0C0"/>
            <w:vAlign w:val="center"/>
          </w:tcPr>
          <w:p w:rsidR="00EA1480" w:rsidRDefault="001768CB" w:rsidP="005B2592">
            <w:pPr>
              <w:pStyle w:val="Other0"/>
            </w:pPr>
            <w:r>
              <w:rPr>
                <w:rStyle w:val="Other"/>
                <w:b/>
                <w:bCs/>
              </w:rPr>
              <w:t>I</w:t>
            </w:r>
          </w:p>
        </w:tc>
        <w:tc>
          <w:tcPr>
            <w:tcW w:w="7078" w:type="dxa"/>
            <w:tcBorders>
              <w:top w:val="single" w:sz="4" w:space="0" w:color="auto"/>
              <w:left w:val="single" w:sz="4" w:space="0" w:color="auto"/>
            </w:tcBorders>
            <w:shd w:val="clear" w:color="auto" w:fill="C0C0C0"/>
            <w:vAlign w:val="center"/>
          </w:tcPr>
          <w:p w:rsidR="00EA1480" w:rsidRDefault="001768CB" w:rsidP="005B2592">
            <w:pPr>
              <w:pStyle w:val="Other0"/>
            </w:pPr>
            <w:r>
              <w:rPr>
                <w:rStyle w:val="Other"/>
                <w:b/>
                <w:bCs/>
              </w:rPr>
              <w:t>STANDARD REFERITOR LA ORGANIZARE</w:t>
            </w:r>
          </w:p>
        </w:tc>
        <w:tc>
          <w:tcPr>
            <w:tcW w:w="1275" w:type="dxa"/>
            <w:tcBorders>
              <w:top w:val="single" w:sz="4" w:space="0" w:color="auto"/>
              <w:left w:val="single" w:sz="4" w:space="0" w:color="auto"/>
            </w:tcBorders>
            <w:shd w:val="clear" w:color="auto" w:fill="C0C0C0"/>
          </w:tcPr>
          <w:p w:rsidR="00EA1480" w:rsidRDefault="00EA1480">
            <w:pPr>
              <w:rPr>
                <w:sz w:val="10"/>
                <w:szCs w:val="10"/>
              </w:rPr>
            </w:pPr>
          </w:p>
        </w:tc>
        <w:tc>
          <w:tcPr>
            <w:tcW w:w="1382" w:type="dxa"/>
            <w:tcBorders>
              <w:top w:val="single" w:sz="4" w:space="0" w:color="auto"/>
              <w:left w:val="single" w:sz="4" w:space="0" w:color="auto"/>
              <w:right w:val="single" w:sz="4" w:space="0" w:color="auto"/>
            </w:tcBorders>
            <w:shd w:val="clear" w:color="auto" w:fill="C0C0C0"/>
          </w:tcPr>
          <w:p w:rsidR="00EA1480" w:rsidRDefault="00EA1480">
            <w:pPr>
              <w:rPr>
                <w:sz w:val="10"/>
                <w:szCs w:val="10"/>
              </w:rPr>
            </w:pPr>
          </w:p>
        </w:tc>
      </w:tr>
      <w:tr w:rsidR="00EA1480" w:rsidTr="003A2437">
        <w:trPr>
          <w:trHeight w:hRule="exact" w:val="900"/>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I.1*</w:t>
            </w:r>
          </w:p>
        </w:tc>
        <w:tc>
          <w:tcPr>
            <w:tcW w:w="7078" w:type="dxa"/>
            <w:tcBorders>
              <w:top w:val="single" w:sz="4" w:space="0" w:color="auto"/>
              <w:left w:val="single" w:sz="4" w:space="0" w:color="auto"/>
            </w:tcBorders>
            <w:shd w:val="clear" w:color="auto" w:fill="auto"/>
            <w:vAlign w:val="center"/>
          </w:tcPr>
          <w:p w:rsidR="00EA1480" w:rsidRDefault="00123F54" w:rsidP="005B2592">
            <w:pPr>
              <w:pStyle w:val="Other0"/>
              <w:jc w:val="both"/>
            </w:pPr>
            <w:r w:rsidRPr="00123F54">
              <w:rPr>
                <w:rStyle w:val="Other"/>
              </w:rPr>
              <w:t>Cabinetul are certificat de înregistrare în registrul unic al cabinetelor medicale - Partea a 3-a, eliberat de Direcţia de Sănătate Publică, conform prevederilor legale în vigoare.</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I.2*</w:t>
            </w:r>
          </w:p>
        </w:tc>
        <w:tc>
          <w:tcPr>
            <w:tcW w:w="7078" w:type="dxa"/>
            <w:tcBorders>
              <w:top w:val="single" w:sz="4" w:space="0" w:color="auto"/>
              <w:left w:val="single" w:sz="4" w:space="0" w:color="auto"/>
            </w:tcBorders>
            <w:shd w:val="clear" w:color="auto" w:fill="auto"/>
          </w:tcPr>
          <w:p w:rsidR="00EA1480" w:rsidRDefault="001768CB" w:rsidP="005B2592">
            <w:pPr>
              <w:pStyle w:val="Other0"/>
              <w:jc w:val="both"/>
            </w:pPr>
            <w:r>
              <w:rPr>
                <w:rStyle w:val="Other"/>
              </w:rPr>
              <w:t>Cabinetul are autorizație sanitară în vigoare eliberată de Direcția de Sănătate Publică.</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494"/>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I.3*</w:t>
            </w:r>
          </w:p>
        </w:tc>
        <w:tc>
          <w:tcPr>
            <w:tcW w:w="7078" w:type="dxa"/>
            <w:tcBorders>
              <w:top w:val="single" w:sz="4" w:space="0" w:color="auto"/>
              <w:left w:val="single" w:sz="4" w:space="0" w:color="auto"/>
            </w:tcBorders>
            <w:shd w:val="clear" w:color="auto" w:fill="auto"/>
            <w:vAlign w:val="bottom"/>
          </w:tcPr>
          <w:p w:rsidR="00EA1480" w:rsidRDefault="005B2592" w:rsidP="005B2592">
            <w:pPr>
              <w:pStyle w:val="Other0"/>
              <w:spacing w:line="214" w:lineRule="auto"/>
              <w:jc w:val="both"/>
            </w:pPr>
            <w:r>
              <w:rPr>
                <w:rStyle w:val="Other"/>
              </w:rPr>
              <w:t>Cabinetul î</w:t>
            </w:r>
            <w:r w:rsidR="001768CB">
              <w:rPr>
                <w:rStyle w:val="Other"/>
              </w:rPr>
              <w:t>și desfășoară activitatea într-un spațiu de care dispune în mod legal.</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I.4</w:t>
            </w:r>
          </w:p>
        </w:tc>
        <w:tc>
          <w:tcPr>
            <w:tcW w:w="7078" w:type="dxa"/>
            <w:tcBorders>
              <w:top w:val="single" w:sz="4" w:space="0" w:color="auto"/>
              <w:left w:val="single" w:sz="4" w:space="0" w:color="auto"/>
            </w:tcBorders>
            <w:shd w:val="clear" w:color="auto" w:fill="auto"/>
            <w:vAlign w:val="bottom"/>
          </w:tcPr>
          <w:p w:rsidR="00EA1480" w:rsidRDefault="001768CB" w:rsidP="005B2592">
            <w:pPr>
              <w:pStyle w:val="Other0"/>
              <w:jc w:val="both"/>
            </w:pPr>
            <w:r>
              <w:rPr>
                <w:rStyle w:val="Other"/>
              </w:rPr>
              <w:t>Cabinetul are Regulament Intern de care întreg personalul a luat la cunoștință în scris.</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2"/>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I.5</w:t>
            </w:r>
          </w:p>
        </w:tc>
        <w:tc>
          <w:tcPr>
            <w:tcW w:w="7078" w:type="dxa"/>
            <w:tcBorders>
              <w:top w:val="single" w:sz="4" w:space="0" w:color="auto"/>
              <w:left w:val="single" w:sz="4" w:space="0" w:color="auto"/>
            </w:tcBorders>
            <w:shd w:val="clear" w:color="auto" w:fill="auto"/>
            <w:vAlign w:val="bottom"/>
          </w:tcPr>
          <w:p w:rsidR="00EA1480" w:rsidRDefault="001768CB" w:rsidP="005B2592">
            <w:pPr>
              <w:pStyle w:val="Other0"/>
              <w:jc w:val="both"/>
            </w:pPr>
            <w:r>
              <w:rPr>
                <w:rStyle w:val="Other"/>
              </w:rPr>
              <w:t>Cabinetul are Regulament de Organizare și Funcționare de care întreg personalul a luat la cunoștință în scris.</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I.6*</w:t>
            </w:r>
          </w:p>
        </w:tc>
        <w:tc>
          <w:tcPr>
            <w:tcW w:w="7078" w:type="dxa"/>
            <w:tcBorders>
              <w:top w:val="single" w:sz="4" w:space="0" w:color="auto"/>
              <w:left w:val="single" w:sz="4" w:space="0" w:color="auto"/>
            </w:tcBorders>
            <w:shd w:val="clear" w:color="auto" w:fill="auto"/>
          </w:tcPr>
          <w:p w:rsidR="00EA1480" w:rsidRDefault="001768CB" w:rsidP="00123F54">
            <w:pPr>
              <w:pStyle w:val="Other0"/>
              <w:jc w:val="both"/>
            </w:pPr>
            <w:r>
              <w:rPr>
                <w:rStyle w:val="Other"/>
              </w:rPr>
              <w:t xml:space="preserve">Cabinetul face dovada deținerii asigurării de răspundere civilă în domeniul </w:t>
            </w:r>
            <w:r w:rsidR="00123F54">
              <w:rPr>
                <w:rStyle w:val="Other"/>
              </w:rPr>
              <w:t>psihologiei</w:t>
            </w:r>
            <w:r>
              <w:rPr>
                <w:rStyle w:val="Other"/>
              </w:rPr>
              <w:t>.</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408"/>
          <w:jc w:val="center"/>
        </w:trPr>
        <w:tc>
          <w:tcPr>
            <w:tcW w:w="1286" w:type="dxa"/>
            <w:tcBorders>
              <w:top w:val="single" w:sz="4" w:space="0" w:color="auto"/>
              <w:left w:val="single" w:sz="4" w:space="0" w:color="auto"/>
            </w:tcBorders>
            <w:shd w:val="clear" w:color="auto" w:fill="C0C0C0"/>
            <w:vAlign w:val="center"/>
          </w:tcPr>
          <w:p w:rsidR="00EA1480" w:rsidRDefault="001768CB" w:rsidP="005B2592">
            <w:pPr>
              <w:pStyle w:val="Other0"/>
            </w:pPr>
            <w:r>
              <w:rPr>
                <w:rStyle w:val="Other"/>
                <w:b/>
                <w:bCs/>
              </w:rPr>
              <w:t>II</w:t>
            </w:r>
          </w:p>
        </w:tc>
        <w:tc>
          <w:tcPr>
            <w:tcW w:w="7078" w:type="dxa"/>
            <w:tcBorders>
              <w:top w:val="single" w:sz="4" w:space="0" w:color="auto"/>
              <w:left w:val="single" w:sz="4" w:space="0" w:color="auto"/>
            </w:tcBorders>
            <w:shd w:val="clear" w:color="auto" w:fill="C0C0C0"/>
            <w:vAlign w:val="center"/>
          </w:tcPr>
          <w:p w:rsidR="00EA1480" w:rsidRDefault="001768CB" w:rsidP="005B2592">
            <w:pPr>
              <w:pStyle w:val="Other0"/>
            </w:pPr>
            <w:r>
              <w:rPr>
                <w:rStyle w:val="Other"/>
                <w:b/>
                <w:bCs/>
              </w:rPr>
              <w:t>STANDARD REFERITOR LA STRUCTURA DE PERSONAL</w:t>
            </w:r>
          </w:p>
        </w:tc>
        <w:tc>
          <w:tcPr>
            <w:tcW w:w="1275" w:type="dxa"/>
            <w:tcBorders>
              <w:top w:val="single" w:sz="4" w:space="0" w:color="auto"/>
              <w:left w:val="single" w:sz="4" w:space="0" w:color="auto"/>
            </w:tcBorders>
            <w:shd w:val="clear" w:color="auto" w:fill="C0C0C0"/>
          </w:tcPr>
          <w:p w:rsidR="00EA1480" w:rsidRDefault="00EA1480">
            <w:pPr>
              <w:rPr>
                <w:sz w:val="10"/>
                <w:szCs w:val="10"/>
              </w:rPr>
            </w:pPr>
          </w:p>
        </w:tc>
        <w:tc>
          <w:tcPr>
            <w:tcW w:w="1382" w:type="dxa"/>
            <w:tcBorders>
              <w:top w:val="single" w:sz="4" w:space="0" w:color="auto"/>
              <w:left w:val="single" w:sz="4" w:space="0" w:color="auto"/>
              <w:right w:val="single" w:sz="4" w:space="0" w:color="auto"/>
            </w:tcBorders>
            <w:shd w:val="clear" w:color="auto" w:fill="C0C0C0"/>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1649"/>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II.1*</w:t>
            </w:r>
          </w:p>
        </w:tc>
        <w:tc>
          <w:tcPr>
            <w:tcW w:w="7078" w:type="dxa"/>
            <w:tcBorders>
              <w:top w:val="single" w:sz="4" w:space="0" w:color="auto"/>
              <w:left w:val="single" w:sz="4" w:space="0" w:color="auto"/>
            </w:tcBorders>
            <w:shd w:val="clear" w:color="auto" w:fill="auto"/>
            <w:vAlign w:val="bottom"/>
          </w:tcPr>
          <w:p w:rsidR="00EA1480" w:rsidRDefault="00123F54" w:rsidP="005B2592">
            <w:pPr>
              <w:pStyle w:val="Other0"/>
              <w:jc w:val="both"/>
            </w:pPr>
            <w:r w:rsidRPr="00123F54">
              <w:rPr>
                <w:rStyle w:val="Other"/>
              </w:rPr>
              <w:t>Psihologii au atestat de liberă practică pentru furnizarea de servicii conexe actului medical pentru persoane cu tulburări din spectrul autist eliberat de Colegiului Psihologilor din România, în una din următoarele specialități: psihologie clinică, consiliere psihologică, psihoterapie, psihologie educaţională, consiliere şcolară şi vocaţională, psihopedagogie specială şi sunt înregistraţi în Registrul TSA.</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1134"/>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II.2*</w:t>
            </w:r>
          </w:p>
        </w:tc>
        <w:tc>
          <w:tcPr>
            <w:tcW w:w="7078" w:type="dxa"/>
            <w:tcBorders>
              <w:top w:val="single" w:sz="4" w:space="0" w:color="auto"/>
              <w:left w:val="single" w:sz="4" w:space="0" w:color="auto"/>
            </w:tcBorders>
            <w:shd w:val="clear" w:color="auto" w:fill="auto"/>
            <w:vAlign w:val="bottom"/>
          </w:tcPr>
          <w:p w:rsidR="00EA1480" w:rsidRDefault="00123F54" w:rsidP="005B2592">
            <w:pPr>
              <w:pStyle w:val="Other0"/>
              <w:jc w:val="both"/>
            </w:pPr>
            <w:r w:rsidRPr="00123F54">
              <w:rPr>
                <w:rStyle w:val="Other"/>
              </w:rPr>
              <w:t>Psihologii fac dovada deţinerii asigurării de asigurare de răspundere civilă profesională în domeniul psihologiei pentru prejudiciile produse în exercitarea profesiei şi pentru depăşirea limitelor competenţei profesionale în vigoare</w:t>
            </w:r>
            <w:r>
              <w:rPr>
                <w:rStyle w:val="Other"/>
              </w:rPr>
              <w:t>.</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28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II.3*</w:t>
            </w:r>
          </w:p>
        </w:tc>
        <w:tc>
          <w:tcPr>
            <w:tcW w:w="7078" w:type="dxa"/>
            <w:tcBorders>
              <w:top w:val="single" w:sz="4" w:space="0" w:color="auto"/>
              <w:left w:val="single" w:sz="4" w:space="0" w:color="auto"/>
            </w:tcBorders>
            <w:shd w:val="clear" w:color="auto" w:fill="auto"/>
            <w:vAlign w:val="bottom"/>
          </w:tcPr>
          <w:p w:rsidR="00123F54" w:rsidRDefault="00123F54" w:rsidP="00123F54">
            <w:pPr>
              <w:pStyle w:val="Default"/>
              <w:jc w:val="both"/>
              <w:rPr>
                <w:sz w:val="23"/>
                <w:szCs w:val="23"/>
              </w:rPr>
            </w:pPr>
            <w:r>
              <w:rPr>
                <w:sz w:val="23"/>
                <w:szCs w:val="23"/>
              </w:rPr>
              <w:t xml:space="preserve">Întreg personalul îşi desfăşoară activitatea într-o formă legală la cabinet. </w:t>
            </w:r>
          </w:p>
          <w:p w:rsidR="00EA1480" w:rsidRDefault="00EA1480" w:rsidP="005B2592">
            <w:pPr>
              <w:pStyle w:val="Other0"/>
              <w:jc w:val="both"/>
            </w:pP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0"/>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II.4*</w:t>
            </w:r>
          </w:p>
        </w:tc>
        <w:tc>
          <w:tcPr>
            <w:tcW w:w="7078" w:type="dxa"/>
            <w:tcBorders>
              <w:top w:val="single" w:sz="4" w:space="0" w:color="auto"/>
              <w:left w:val="single" w:sz="4" w:space="0" w:color="auto"/>
            </w:tcBorders>
            <w:shd w:val="clear" w:color="auto" w:fill="auto"/>
          </w:tcPr>
          <w:p w:rsidR="00EA1480" w:rsidRDefault="00123F54" w:rsidP="005B2592">
            <w:pPr>
              <w:pStyle w:val="Other0"/>
              <w:jc w:val="both"/>
            </w:pPr>
            <w:r w:rsidRPr="00123F54">
              <w:rPr>
                <w:rStyle w:val="Other"/>
              </w:rPr>
              <w:t>Personalul are fișe de post cu atribuțiile specifice semnate de fiecare angajat și aprobate de reprezentantul legal.</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408"/>
          <w:jc w:val="center"/>
        </w:trPr>
        <w:tc>
          <w:tcPr>
            <w:tcW w:w="1286" w:type="dxa"/>
            <w:tcBorders>
              <w:top w:val="single" w:sz="4" w:space="0" w:color="auto"/>
              <w:left w:val="single" w:sz="4" w:space="0" w:color="auto"/>
            </w:tcBorders>
            <w:shd w:val="clear" w:color="auto" w:fill="C0C0C0"/>
            <w:vAlign w:val="center"/>
          </w:tcPr>
          <w:p w:rsidR="00EA1480" w:rsidRDefault="001768CB" w:rsidP="005B2592">
            <w:pPr>
              <w:pStyle w:val="Other0"/>
            </w:pPr>
            <w:r>
              <w:rPr>
                <w:rStyle w:val="Other"/>
                <w:b/>
                <w:bCs/>
              </w:rPr>
              <w:t>III</w:t>
            </w:r>
          </w:p>
        </w:tc>
        <w:tc>
          <w:tcPr>
            <w:tcW w:w="7078" w:type="dxa"/>
            <w:tcBorders>
              <w:top w:val="single" w:sz="4" w:space="0" w:color="auto"/>
              <w:left w:val="single" w:sz="4" w:space="0" w:color="auto"/>
            </w:tcBorders>
            <w:shd w:val="clear" w:color="auto" w:fill="C0C0C0"/>
            <w:vAlign w:val="center"/>
          </w:tcPr>
          <w:p w:rsidR="00EA1480" w:rsidRDefault="001768CB" w:rsidP="005B2592">
            <w:pPr>
              <w:pStyle w:val="Other0"/>
            </w:pPr>
            <w:r>
              <w:rPr>
                <w:rStyle w:val="Other"/>
                <w:b/>
                <w:bCs/>
              </w:rPr>
              <w:t>STANDARD REFERITOR LA INFORMAREA ASIGURAȚILOR</w:t>
            </w:r>
          </w:p>
        </w:tc>
        <w:tc>
          <w:tcPr>
            <w:tcW w:w="1275" w:type="dxa"/>
            <w:tcBorders>
              <w:top w:val="single" w:sz="4" w:space="0" w:color="auto"/>
              <w:left w:val="single" w:sz="4" w:space="0" w:color="auto"/>
            </w:tcBorders>
            <w:shd w:val="clear" w:color="auto" w:fill="C0C0C0"/>
          </w:tcPr>
          <w:p w:rsidR="00EA1480" w:rsidRDefault="00EA1480">
            <w:pPr>
              <w:rPr>
                <w:sz w:val="10"/>
                <w:szCs w:val="10"/>
              </w:rPr>
            </w:pPr>
          </w:p>
        </w:tc>
        <w:tc>
          <w:tcPr>
            <w:tcW w:w="1382" w:type="dxa"/>
            <w:tcBorders>
              <w:top w:val="single" w:sz="4" w:space="0" w:color="auto"/>
              <w:left w:val="single" w:sz="4" w:space="0" w:color="auto"/>
              <w:right w:val="single" w:sz="4" w:space="0" w:color="auto"/>
            </w:tcBorders>
            <w:shd w:val="clear" w:color="auto" w:fill="C0C0C0"/>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302"/>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III.1</w:t>
            </w:r>
          </w:p>
        </w:tc>
        <w:tc>
          <w:tcPr>
            <w:tcW w:w="7078" w:type="dxa"/>
            <w:tcBorders>
              <w:top w:val="single" w:sz="4" w:space="0" w:color="auto"/>
              <w:left w:val="single" w:sz="4" w:space="0" w:color="auto"/>
            </w:tcBorders>
            <w:shd w:val="clear" w:color="auto" w:fill="auto"/>
          </w:tcPr>
          <w:p w:rsidR="00EA1480" w:rsidRDefault="001768CB" w:rsidP="005B2592">
            <w:pPr>
              <w:pStyle w:val="Other0"/>
              <w:jc w:val="both"/>
            </w:pPr>
            <w:r>
              <w:rPr>
                <w:rStyle w:val="Other"/>
              </w:rPr>
              <w:t>Cabinetul are o firmă vizibilă din exterior.</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3"/>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III.2</w:t>
            </w:r>
          </w:p>
        </w:tc>
        <w:tc>
          <w:tcPr>
            <w:tcW w:w="7078" w:type="dxa"/>
            <w:tcBorders>
              <w:top w:val="single" w:sz="4" w:space="0" w:color="auto"/>
              <w:left w:val="single" w:sz="4" w:space="0" w:color="auto"/>
            </w:tcBorders>
            <w:shd w:val="clear" w:color="auto" w:fill="auto"/>
          </w:tcPr>
          <w:p w:rsidR="00EA1480" w:rsidRDefault="00123F54" w:rsidP="005B2592">
            <w:pPr>
              <w:pStyle w:val="Other0"/>
              <w:jc w:val="both"/>
            </w:pPr>
            <w:r w:rsidRPr="00123F54">
              <w:rPr>
                <w:rStyle w:val="Other"/>
              </w:rPr>
              <w:t>Cabinetul are un program de lucru stabilit conform reglementărilor legale în vigoare, afișat vizibil</w:t>
            </w:r>
            <w:r>
              <w:rPr>
                <w:rStyle w:val="Other"/>
              </w:rPr>
              <w:t>.</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III.3</w:t>
            </w:r>
          </w:p>
        </w:tc>
        <w:tc>
          <w:tcPr>
            <w:tcW w:w="7078" w:type="dxa"/>
            <w:tcBorders>
              <w:top w:val="single" w:sz="4" w:space="0" w:color="auto"/>
              <w:left w:val="single" w:sz="4" w:space="0" w:color="auto"/>
            </w:tcBorders>
            <w:shd w:val="clear" w:color="auto" w:fill="auto"/>
            <w:vAlign w:val="bottom"/>
          </w:tcPr>
          <w:p w:rsidR="00EA1480" w:rsidRDefault="00123F54" w:rsidP="005B2592">
            <w:pPr>
              <w:pStyle w:val="Other0"/>
              <w:jc w:val="both"/>
            </w:pPr>
            <w:r w:rsidRPr="00123F54">
              <w:rPr>
                <w:rStyle w:val="Other"/>
              </w:rPr>
              <w:t>Cabinetul are expus la loc vizibil numele casei de asigurări de sănătate cu care se află în relaţie contractuală, precum și datele de contact ale acesteia.</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282"/>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III.4</w:t>
            </w:r>
          </w:p>
        </w:tc>
        <w:tc>
          <w:tcPr>
            <w:tcW w:w="7078" w:type="dxa"/>
            <w:tcBorders>
              <w:top w:val="single" w:sz="4" w:space="0" w:color="auto"/>
              <w:left w:val="single" w:sz="4" w:space="0" w:color="auto"/>
            </w:tcBorders>
            <w:shd w:val="clear" w:color="auto" w:fill="auto"/>
            <w:vAlign w:val="bottom"/>
          </w:tcPr>
          <w:p w:rsidR="00EA1480" w:rsidRDefault="00B74AA4" w:rsidP="005B2592">
            <w:pPr>
              <w:pStyle w:val="Other0"/>
              <w:jc w:val="both"/>
            </w:pPr>
            <w:r w:rsidRPr="00B74AA4">
              <w:rPr>
                <w:rStyle w:val="Other"/>
              </w:rPr>
              <w:t>Drepturile și obligațiile asiguraților sunt afișate la loc vizibil.</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5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III.5</w:t>
            </w:r>
          </w:p>
        </w:tc>
        <w:tc>
          <w:tcPr>
            <w:tcW w:w="7078" w:type="dxa"/>
            <w:tcBorders>
              <w:top w:val="single" w:sz="4" w:space="0" w:color="auto"/>
              <w:left w:val="single" w:sz="4" w:space="0" w:color="auto"/>
            </w:tcBorders>
            <w:shd w:val="clear" w:color="auto" w:fill="auto"/>
          </w:tcPr>
          <w:p w:rsidR="00EA1480" w:rsidRDefault="00B74AA4" w:rsidP="005B2592">
            <w:pPr>
              <w:pStyle w:val="Other0"/>
              <w:jc w:val="both"/>
            </w:pPr>
            <w:r w:rsidRPr="00B74AA4">
              <w:rPr>
                <w:rStyle w:val="Other"/>
              </w:rPr>
              <w:t>Asigurații au acces neîngrădit la un registru de reclamații și sesizări, cu paginile numerotate.</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6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III.6</w:t>
            </w:r>
          </w:p>
        </w:tc>
        <w:tc>
          <w:tcPr>
            <w:tcW w:w="7078" w:type="dxa"/>
            <w:tcBorders>
              <w:top w:val="single" w:sz="4" w:space="0" w:color="auto"/>
              <w:left w:val="single" w:sz="4" w:space="0" w:color="auto"/>
            </w:tcBorders>
            <w:shd w:val="clear" w:color="auto" w:fill="auto"/>
            <w:vAlign w:val="bottom"/>
          </w:tcPr>
          <w:p w:rsidR="00EA1480" w:rsidRDefault="00B74AA4" w:rsidP="005B2592">
            <w:pPr>
              <w:pStyle w:val="Other0"/>
              <w:jc w:val="both"/>
            </w:pPr>
            <w:r w:rsidRPr="00B74AA4">
              <w:rPr>
                <w:rStyle w:val="Other"/>
              </w:rPr>
              <w:t>Cabinetul are afișat la loc vizibil numărul de telefon al serviciului de urgenţă (112).</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571"/>
          <w:jc w:val="center"/>
        </w:trPr>
        <w:tc>
          <w:tcPr>
            <w:tcW w:w="1286" w:type="dxa"/>
            <w:tcBorders>
              <w:top w:val="single" w:sz="4" w:space="0" w:color="auto"/>
              <w:left w:val="single" w:sz="4" w:space="0" w:color="auto"/>
              <w:bottom w:val="single" w:sz="4" w:space="0" w:color="auto"/>
            </w:tcBorders>
            <w:shd w:val="clear" w:color="auto" w:fill="auto"/>
            <w:vAlign w:val="center"/>
          </w:tcPr>
          <w:p w:rsidR="00EA1480" w:rsidRDefault="001768CB" w:rsidP="00227C27">
            <w:pPr>
              <w:pStyle w:val="Other0"/>
            </w:pPr>
            <w:r>
              <w:rPr>
                <w:rStyle w:val="Other"/>
              </w:rPr>
              <w:t>III.7</w:t>
            </w:r>
          </w:p>
        </w:tc>
        <w:tc>
          <w:tcPr>
            <w:tcW w:w="7078" w:type="dxa"/>
            <w:tcBorders>
              <w:top w:val="single" w:sz="4" w:space="0" w:color="auto"/>
              <w:left w:val="single" w:sz="4" w:space="0" w:color="auto"/>
              <w:bottom w:val="single" w:sz="4" w:space="0" w:color="auto"/>
            </w:tcBorders>
            <w:shd w:val="clear" w:color="auto" w:fill="auto"/>
            <w:vAlign w:val="bottom"/>
          </w:tcPr>
          <w:p w:rsidR="00EA1480" w:rsidRDefault="00B74AA4" w:rsidP="005B2592">
            <w:pPr>
              <w:pStyle w:val="Other0"/>
              <w:jc w:val="both"/>
            </w:pPr>
            <w:r w:rsidRPr="00B74AA4">
              <w:rPr>
                <w:rStyle w:val="Other"/>
              </w:rPr>
              <w:t>Personalul poartă în permanență un ecuson pe care se află inscripționat numele și calificarea angajatului respectiv.</w:t>
            </w:r>
          </w:p>
        </w:tc>
        <w:tc>
          <w:tcPr>
            <w:tcW w:w="1275" w:type="dxa"/>
            <w:tcBorders>
              <w:top w:val="single" w:sz="4" w:space="0" w:color="auto"/>
              <w:left w:val="single" w:sz="4" w:space="0" w:color="auto"/>
              <w:bottom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bl>
    <w:p w:rsidR="00EA1480" w:rsidRDefault="001768CB">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86"/>
        <w:gridCol w:w="7078"/>
        <w:gridCol w:w="1275"/>
        <w:gridCol w:w="1382"/>
      </w:tblGrid>
      <w:tr w:rsidR="00EA1480" w:rsidTr="003A2437">
        <w:trPr>
          <w:trHeight w:hRule="exact" w:val="475"/>
          <w:jc w:val="center"/>
        </w:trPr>
        <w:tc>
          <w:tcPr>
            <w:tcW w:w="1286" w:type="dxa"/>
            <w:tcBorders>
              <w:top w:val="single" w:sz="4" w:space="0" w:color="auto"/>
              <w:left w:val="single" w:sz="4" w:space="0" w:color="auto"/>
            </w:tcBorders>
            <w:shd w:val="clear" w:color="auto" w:fill="auto"/>
          </w:tcPr>
          <w:p w:rsidR="00EA1480" w:rsidRDefault="001768CB">
            <w:pPr>
              <w:pStyle w:val="Other0"/>
              <w:jc w:val="center"/>
              <w:rPr>
                <w:sz w:val="20"/>
                <w:szCs w:val="20"/>
              </w:rPr>
            </w:pPr>
            <w:r>
              <w:rPr>
                <w:rStyle w:val="Other"/>
                <w:b/>
                <w:bCs/>
                <w:sz w:val="20"/>
                <w:szCs w:val="20"/>
              </w:rPr>
              <w:lastRenderedPageBreak/>
              <w:t>STANDARD CRITERII</w:t>
            </w:r>
          </w:p>
        </w:tc>
        <w:tc>
          <w:tcPr>
            <w:tcW w:w="7078" w:type="dxa"/>
            <w:tcBorders>
              <w:top w:val="single" w:sz="4" w:space="0" w:color="auto"/>
              <w:left w:val="single" w:sz="4" w:space="0" w:color="auto"/>
            </w:tcBorders>
            <w:shd w:val="clear" w:color="auto" w:fill="auto"/>
            <w:vAlign w:val="center"/>
          </w:tcPr>
          <w:p w:rsidR="00EA1480" w:rsidRDefault="001768CB">
            <w:pPr>
              <w:pStyle w:val="Other0"/>
              <w:jc w:val="center"/>
              <w:rPr>
                <w:sz w:val="20"/>
                <w:szCs w:val="20"/>
              </w:rPr>
            </w:pPr>
            <w:r>
              <w:rPr>
                <w:rStyle w:val="Other"/>
                <w:b/>
                <w:bCs/>
                <w:sz w:val="20"/>
                <w:szCs w:val="20"/>
              </w:rPr>
              <w:t>DESCRIERE</w:t>
            </w:r>
          </w:p>
        </w:tc>
        <w:tc>
          <w:tcPr>
            <w:tcW w:w="1275" w:type="dxa"/>
            <w:tcBorders>
              <w:top w:val="single" w:sz="4" w:space="0" w:color="auto"/>
              <w:left w:val="single" w:sz="4" w:space="0" w:color="auto"/>
            </w:tcBorders>
            <w:shd w:val="clear" w:color="auto" w:fill="auto"/>
            <w:vAlign w:val="center"/>
          </w:tcPr>
          <w:p w:rsidR="00EA1480" w:rsidRPr="003A2437" w:rsidRDefault="001768CB" w:rsidP="003A2437">
            <w:pPr>
              <w:pStyle w:val="Other0"/>
              <w:jc w:val="center"/>
              <w:rPr>
                <w:b/>
                <w:bCs/>
                <w:sz w:val="20"/>
                <w:szCs w:val="20"/>
              </w:rPr>
            </w:pPr>
            <w:r>
              <w:rPr>
                <w:rStyle w:val="Other"/>
                <w:b/>
                <w:bCs/>
                <w:sz w:val="20"/>
                <w:szCs w:val="20"/>
              </w:rPr>
              <w:t>EVALUARE</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1768CB">
            <w:pPr>
              <w:pStyle w:val="Other0"/>
              <w:rPr>
                <w:b/>
                <w:bCs/>
                <w:sz w:val="20"/>
                <w:szCs w:val="20"/>
              </w:rPr>
            </w:pPr>
            <w:r>
              <w:rPr>
                <w:rStyle w:val="Other"/>
                <w:b/>
                <w:bCs/>
                <w:sz w:val="20"/>
                <w:szCs w:val="20"/>
              </w:rPr>
              <w:t>OBSERVAȚII</w:t>
            </w:r>
          </w:p>
        </w:tc>
      </w:tr>
      <w:tr w:rsidR="00EA1480" w:rsidTr="003A2437">
        <w:trPr>
          <w:trHeight w:hRule="exact" w:val="1367"/>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III.8</w:t>
            </w:r>
            <w:r w:rsidR="00123F54">
              <w:rPr>
                <w:rStyle w:val="Other"/>
              </w:rPr>
              <w:t>*</w:t>
            </w:r>
          </w:p>
        </w:tc>
        <w:tc>
          <w:tcPr>
            <w:tcW w:w="7078" w:type="dxa"/>
            <w:tcBorders>
              <w:top w:val="single" w:sz="4" w:space="0" w:color="auto"/>
              <w:left w:val="single" w:sz="4" w:space="0" w:color="auto"/>
            </w:tcBorders>
            <w:shd w:val="clear" w:color="auto" w:fill="auto"/>
            <w:vAlign w:val="bottom"/>
          </w:tcPr>
          <w:p w:rsidR="00EA1480" w:rsidRDefault="00B74AA4" w:rsidP="005B2592">
            <w:pPr>
              <w:pStyle w:val="Other0"/>
              <w:jc w:val="both"/>
            </w:pPr>
            <w:r w:rsidRPr="00B74AA4">
              <w:rPr>
                <w:rStyle w:val="Other"/>
              </w:rPr>
              <w:t>Sunt afişate tarifele pentru serviciile conexe actului medical care nu fac parte din serviciile conexe actului medical decontate în cadrul Subprogramului naţional de servicii conexe acordate persoanelor diagnosticate cu tulburări din spectrul autist, de către casa de asigurări de sănătate.</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1130"/>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III.9*</w:t>
            </w:r>
          </w:p>
        </w:tc>
        <w:tc>
          <w:tcPr>
            <w:tcW w:w="7078" w:type="dxa"/>
            <w:tcBorders>
              <w:top w:val="single" w:sz="4" w:space="0" w:color="auto"/>
              <w:left w:val="single" w:sz="4" w:space="0" w:color="auto"/>
            </w:tcBorders>
            <w:shd w:val="clear" w:color="auto" w:fill="auto"/>
            <w:vAlign w:val="center"/>
          </w:tcPr>
          <w:p w:rsidR="00B74AA4" w:rsidRPr="00B74AA4" w:rsidRDefault="00B74AA4" w:rsidP="00B74AA4">
            <w:pPr>
              <w:pStyle w:val="Other0"/>
              <w:jc w:val="both"/>
              <w:rPr>
                <w:rStyle w:val="Other"/>
              </w:rPr>
            </w:pPr>
            <w:r w:rsidRPr="00B74AA4">
              <w:rPr>
                <w:rStyle w:val="Other"/>
              </w:rPr>
              <w:t>Sunt afişate serviciile conexe actului medical, precum şi a tarifelor</w:t>
            </w:r>
          </w:p>
          <w:p w:rsidR="00EA1480" w:rsidRDefault="00B74AA4" w:rsidP="00B74AA4">
            <w:pPr>
              <w:pStyle w:val="Other0"/>
              <w:jc w:val="both"/>
            </w:pPr>
            <w:r w:rsidRPr="00B74AA4">
              <w:rPr>
                <w:rStyle w:val="Other"/>
              </w:rPr>
              <w:t>decontate în cadrul Subprogramului naţional de servicii conexe acordate persoanelor diagnosticate cu tulburări din spectrul autist, de către casa de asigurări de sănătate.</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EA1480" w:rsidTr="003A2437">
        <w:trPr>
          <w:trHeight w:hRule="exact" w:val="296"/>
          <w:jc w:val="center"/>
        </w:trPr>
        <w:tc>
          <w:tcPr>
            <w:tcW w:w="1286" w:type="dxa"/>
            <w:tcBorders>
              <w:top w:val="single" w:sz="4" w:space="0" w:color="auto"/>
              <w:left w:val="single" w:sz="4" w:space="0" w:color="auto"/>
            </w:tcBorders>
            <w:shd w:val="clear" w:color="auto" w:fill="auto"/>
            <w:vAlign w:val="center"/>
          </w:tcPr>
          <w:p w:rsidR="00EA1480" w:rsidRDefault="001768CB" w:rsidP="00227C27">
            <w:pPr>
              <w:pStyle w:val="Other0"/>
            </w:pPr>
            <w:r>
              <w:rPr>
                <w:rStyle w:val="Other"/>
              </w:rPr>
              <w:t>III.10</w:t>
            </w:r>
          </w:p>
        </w:tc>
        <w:tc>
          <w:tcPr>
            <w:tcW w:w="7078" w:type="dxa"/>
            <w:tcBorders>
              <w:top w:val="single" w:sz="4" w:space="0" w:color="auto"/>
              <w:left w:val="single" w:sz="4" w:space="0" w:color="auto"/>
            </w:tcBorders>
            <w:shd w:val="clear" w:color="auto" w:fill="auto"/>
            <w:vAlign w:val="bottom"/>
          </w:tcPr>
          <w:p w:rsidR="00EA1480" w:rsidRDefault="00B74AA4" w:rsidP="005B2592">
            <w:pPr>
              <w:pStyle w:val="Other0"/>
              <w:spacing w:line="214" w:lineRule="auto"/>
              <w:jc w:val="both"/>
            </w:pPr>
            <w:r w:rsidRPr="00B74AA4">
              <w:rPr>
                <w:rStyle w:val="Other"/>
              </w:rPr>
              <w:t>Este afișat numărul de telefon la care se poate face programarea.</w:t>
            </w:r>
          </w:p>
        </w:tc>
        <w:tc>
          <w:tcPr>
            <w:tcW w:w="1275" w:type="dxa"/>
            <w:tcBorders>
              <w:top w:val="single" w:sz="4" w:space="0" w:color="auto"/>
              <w:left w:val="single" w:sz="4" w:space="0" w:color="auto"/>
            </w:tcBorders>
            <w:shd w:val="clear" w:color="auto" w:fill="auto"/>
            <w:vAlign w:val="center"/>
          </w:tcPr>
          <w:p w:rsidR="00EA1480" w:rsidRDefault="001768CB"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EA1480" w:rsidRPr="003A2437" w:rsidRDefault="00EA1480" w:rsidP="003A2437">
            <w:pPr>
              <w:jc w:val="center"/>
              <w:rPr>
                <w:rFonts w:ascii="Times New Roman" w:hAnsi="Times New Roman" w:cs="Times New Roman"/>
              </w:rPr>
            </w:pPr>
          </w:p>
        </w:tc>
      </w:tr>
      <w:tr w:rsidR="00385202" w:rsidTr="003A2437">
        <w:trPr>
          <w:trHeight w:hRule="exact" w:val="490"/>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III.11</w:t>
            </w:r>
          </w:p>
        </w:tc>
        <w:tc>
          <w:tcPr>
            <w:tcW w:w="7078" w:type="dxa"/>
            <w:tcBorders>
              <w:top w:val="single" w:sz="4" w:space="0" w:color="auto"/>
              <w:left w:val="single" w:sz="4" w:space="0" w:color="auto"/>
            </w:tcBorders>
            <w:shd w:val="clear" w:color="auto" w:fill="auto"/>
            <w:vAlign w:val="bottom"/>
          </w:tcPr>
          <w:p w:rsidR="00385202" w:rsidRDefault="00385202" w:rsidP="0067100F">
            <w:pPr>
              <w:pStyle w:val="Other0"/>
              <w:spacing w:line="214" w:lineRule="auto"/>
              <w:jc w:val="both"/>
            </w:pPr>
            <w:r w:rsidRPr="00385202">
              <w:rPr>
                <w:rStyle w:val="Other"/>
              </w:rPr>
              <w:t>În fiecare încăpere există un plan de evacuare în caz de incendiu cu indicarea poziției privitorului.</w:t>
            </w:r>
          </w:p>
        </w:tc>
        <w:tc>
          <w:tcPr>
            <w:tcW w:w="1275" w:type="dxa"/>
            <w:tcBorders>
              <w:top w:val="single" w:sz="4" w:space="0" w:color="auto"/>
              <w:left w:val="single" w:sz="4" w:space="0" w:color="auto"/>
            </w:tcBorders>
            <w:shd w:val="clear" w:color="auto" w:fill="auto"/>
            <w:vAlign w:val="center"/>
          </w:tcPr>
          <w:p w:rsidR="00385202" w:rsidRDefault="00385202" w:rsidP="0067100F">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317"/>
          <w:jc w:val="center"/>
        </w:trPr>
        <w:tc>
          <w:tcPr>
            <w:tcW w:w="1286" w:type="dxa"/>
            <w:tcBorders>
              <w:top w:val="single" w:sz="4" w:space="0" w:color="auto"/>
              <w:left w:val="single" w:sz="4" w:space="0" w:color="auto"/>
            </w:tcBorders>
            <w:shd w:val="clear" w:color="auto" w:fill="C0C0C0"/>
            <w:vAlign w:val="center"/>
          </w:tcPr>
          <w:p w:rsidR="00385202" w:rsidRDefault="00385202" w:rsidP="005B2592">
            <w:pPr>
              <w:pStyle w:val="Other0"/>
            </w:pPr>
            <w:r>
              <w:rPr>
                <w:rStyle w:val="Other"/>
                <w:b/>
                <w:bCs/>
              </w:rPr>
              <w:t>IV</w:t>
            </w:r>
          </w:p>
        </w:tc>
        <w:tc>
          <w:tcPr>
            <w:tcW w:w="7078" w:type="dxa"/>
            <w:tcBorders>
              <w:top w:val="single" w:sz="4" w:space="0" w:color="auto"/>
              <w:left w:val="single" w:sz="4" w:space="0" w:color="auto"/>
            </w:tcBorders>
            <w:shd w:val="clear" w:color="auto" w:fill="C0C0C0"/>
            <w:vAlign w:val="center"/>
          </w:tcPr>
          <w:p w:rsidR="00385202" w:rsidRDefault="00385202" w:rsidP="005B2592">
            <w:pPr>
              <w:pStyle w:val="Other0"/>
            </w:pPr>
            <w:r>
              <w:rPr>
                <w:rStyle w:val="Other"/>
                <w:b/>
                <w:bCs/>
              </w:rPr>
              <w:t>STANDARD REFERITOR LA DOTARE</w:t>
            </w:r>
          </w:p>
        </w:tc>
        <w:tc>
          <w:tcPr>
            <w:tcW w:w="1275" w:type="dxa"/>
            <w:tcBorders>
              <w:top w:val="single" w:sz="4" w:space="0" w:color="auto"/>
              <w:left w:val="single" w:sz="4" w:space="0" w:color="auto"/>
            </w:tcBorders>
            <w:shd w:val="clear" w:color="auto" w:fill="C0C0C0"/>
          </w:tcPr>
          <w:p w:rsidR="00385202" w:rsidRDefault="00385202">
            <w:pPr>
              <w:rPr>
                <w:sz w:val="10"/>
                <w:szCs w:val="10"/>
              </w:rPr>
            </w:pPr>
          </w:p>
        </w:tc>
        <w:tc>
          <w:tcPr>
            <w:tcW w:w="1382" w:type="dxa"/>
            <w:tcBorders>
              <w:top w:val="single" w:sz="4" w:space="0" w:color="auto"/>
              <w:left w:val="single" w:sz="4" w:space="0" w:color="auto"/>
              <w:right w:val="single" w:sz="4" w:space="0" w:color="auto"/>
            </w:tcBorders>
            <w:shd w:val="clear" w:color="auto" w:fill="C0C0C0"/>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485"/>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IV.1</w:t>
            </w:r>
          </w:p>
        </w:tc>
        <w:tc>
          <w:tcPr>
            <w:tcW w:w="7078" w:type="dxa"/>
            <w:tcBorders>
              <w:top w:val="single" w:sz="4" w:space="0" w:color="auto"/>
              <w:left w:val="single" w:sz="4" w:space="0" w:color="auto"/>
            </w:tcBorders>
            <w:shd w:val="clear" w:color="auto" w:fill="auto"/>
            <w:vAlign w:val="bottom"/>
          </w:tcPr>
          <w:p w:rsidR="00385202" w:rsidRDefault="00385202" w:rsidP="005B2592">
            <w:pPr>
              <w:pStyle w:val="Other0"/>
              <w:spacing w:line="214" w:lineRule="auto"/>
              <w:jc w:val="both"/>
            </w:pPr>
            <w:r>
              <w:rPr>
                <w:rStyle w:val="Other"/>
              </w:rPr>
              <w:t>Sala de așteptare a furnizorului este dotată conform normelor legale în vigoare.</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307"/>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IV.2</w:t>
            </w:r>
          </w:p>
        </w:tc>
        <w:tc>
          <w:tcPr>
            <w:tcW w:w="7078" w:type="dxa"/>
            <w:tcBorders>
              <w:top w:val="single" w:sz="4" w:space="0" w:color="auto"/>
              <w:left w:val="single" w:sz="4" w:space="0" w:color="auto"/>
            </w:tcBorders>
            <w:shd w:val="clear" w:color="auto" w:fill="auto"/>
          </w:tcPr>
          <w:p w:rsidR="00385202" w:rsidRDefault="00B74AA4" w:rsidP="005B2592">
            <w:pPr>
              <w:pStyle w:val="Other0"/>
              <w:jc w:val="both"/>
            </w:pPr>
            <w:r w:rsidRPr="00B74AA4">
              <w:rPr>
                <w:rStyle w:val="Other"/>
              </w:rPr>
              <w:t xml:space="preserve">Furnizorul asigură accesul persoanelor cu orice tip de </w:t>
            </w:r>
            <w:proofErr w:type="spellStart"/>
            <w:r w:rsidRPr="00B74AA4">
              <w:rPr>
                <w:rStyle w:val="Other"/>
              </w:rPr>
              <w:t>dizabilitate</w:t>
            </w:r>
            <w:proofErr w:type="spellEnd"/>
            <w:r w:rsidRPr="00B74AA4">
              <w:rPr>
                <w:rStyle w:val="Other"/>
              </w:rPr>
              <w:t>.</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650"/>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IV.3*</w:t>
            </w:r>
          </w:p>
        </w:tc>
        <w:tc>
          <w:tcPr>
            <w:tcW w:w="7078" w:type="dxa"/>
            <w:tcBorders>
              <w:top w:val="single" w:sz="4" w:space="0" w:color="auto"/>
              <w:left w:val="single" w:sz="4" w:space="0" w:color="auto"/>
            </w:tcBorders>
            <w:shd w:val="clear" w:color="auto" w:fill="auto"/>
            <w:vAlign w:val="bottom"/>
          </w:tcPr>
          <w:p w:rsidR="00385202" w:rsidRDefault="00B74AA4" w:rsidP="005B2592">
            <w:pPr>
              <w:pStyle w:val="Other0"/>
              <w:jc w:val="both"/>
            </w:pPr>
            <w:r w:rsidRPr="00B74AA4">
              <w:rPr>
                <w:rStyle w:val="Other"/>
              </w:rPr>
              <w:t>Cabinetul îndeplineşte condiţiile de dotare minimă obligatorie conform reglementărilor în vigoare.</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276"/>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IV.4</w:t>
            </w:r>
          </w:p>
        </w:tc>
        <w:tc>
          <w:tcPr>
            <w:tcW w:w="7078" w:type="dxa"/>
            <w:tcBorders>
              <w:top w:val="single" w:sz="4" w:space="0" w:color="auto"/>
              <w:left w:val="single" w:sz="4" w:space="0" w:color="auto"/>
            </w:tcBorders>
            <w:shd w:val="clear" w:color="auto" w:fill="auto"/>
          </w:tcPr>
          <w:p w:rsidR="00385202" w:rsidRDefault="00B74AA4" w:rsidP="005B2592">
            <w:pPr>
              <w:pStyle w:val="Other0"/>
              <w:jc w:val="both"/>
            </w:pPr>
            <w:r w:rsidRPr="00B74AA4">
              <w:rPr>
                <w:rStyle w:val="Other"/>
              </w:rPr>
              <w:t>Cabinetul face dovada deținerii legale a materialelor din dotare.</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566"/>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IV.5*</w:t>
            </w:r>
          </w:p>
        </w:tc>
        <w:tc>
          <w:tcPr>
            <w:tcW w:w="7078" w:type="dxa"/>
            <w:tcBorders>
              <w:top w:val="single" w:sz="4" w:space="0" w:color="auto"/>
              <w:left w:val="single" w:sz="4" w:space="0" w:color="auto"/>
            </w:tcBorders>
            <w:shd w:val="clear" w:color="auto" w:fill="auto"/>
            <w:vAlign w:val="bottom"/>
          </w:tcPr>
          <w:p w:rsidR="00385202" w:rsidRDefault="00B74AA4" w:rsidP="005B2592">
            <w:pPr>
              <w:pStyle w:val="Other0"/>
              <w:jc w:val="both"/>
            </w:pPr>
            <w:r w:rsidRPr="00B74AA4">
              <w:rPr>
                <w:rStyle w:val="Other"/>
              </w:rPr>
              <w:t>Cabinetul deține un post/terminal telefonic (fix, mobil) funcțional, fax și sistem informatic a cărui utilizare este conformă cerinţelor CNAS.</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322"/>
          <w:jc w:val="center"/>
        </w:trPr>
        <w:tc>
          <w:tcPr>
            <w:tcW w:w="1286" w:type="dxa"/>
            <w:tcBorders>
              <w:top w:val="single" w:sz="4" w:space="0" w:color="auto"/>
              <w:left w:val="single" w:sz="4" w:space="0" w:color="auto"/>
            </w:tcBorders>
            <w:shd w:val="clear" w:color="auto" w:fill="C0C0C0"/>
            <w:vAlign w:val="center"/>
          </w:tcPr>
          <w:p w:rsidR="00385202" w:rsidRDefault="00385202" w:rsidP="005B2592">
            <w:pPr>
              <w:pStyle w:val="Other0"/>
            </w:pPr>
            <w:r>
              <w:rPr>
                <w:rStyle w:val="Other"/>
                <w:b/>
                <w:bCs/>
              </w:rPr>
              <w:t>V</w:t>
            </w:r>
          </w:p>
        </w:tc>
        <w:tc>
          <w:tcPr>
            <w:tcW w:w="7078" w:type="dxa"/>
            <w:tcBorders>
              <w:top w:val="single" w:sz="4" w:space="0" w:color="auto"/>
              <w:left w:val="single" w:sz="4" w:space="0" w:color="auto"/>
            </w:tcBorders>
            <w:shd w:val="clear" w:color="auto" w:fill="C0C0C0"/>
            <w:vAlign w:val="center"/>
          </w:tcPr>
          <w:p w:rsidR="00385202" w:rsidRDefault="00385202" w:rsidP="005B2592">
            <w:pPr>
              <w:pStyle w:val="Other0"/>
            </w:pPr>
            <w:r>
              <w:rPr>
                <w:rStyle w:val="Other"/>
                <w:b/>
                <w:bCs/>
              </w:rPr>
              <w:t>STANDARD REFERITOR LA ASIGURAREA SERVICIILOR</w:t>
            </w:r>
          </w:p>
        </w:tc>
        <w:tc>
          <w:tcPr>
            <w:tcW w:w="1275" w:type="dxa"/>
            <w:tcBorders>
              <w:top w:val="single" w:sz="4" w:space="0" w:color="auto"/>
              <w:left w:val="single" w:sz="4" w:space="0" w:color="auto"/>
            </w:tcBorders>
            <w:shd w:val="clear" w:color="auto" w:fill="C0C0C0"/>
          </w:tcPr>
          <w:p w:rsidR="00385202" w:rsidRDefault="00385202">
            <w:pPr>
              <w:rPr>
                <w:sz w:val="10"/>
                <w:szCs w:val="10"/>
              </w:rPr>
            </w:pPr>
          </w:p>
        </w:tc>
        <w:tc>
          <w:tcPr>
            <w:tcW w:w="1382" w:type="dxa"/>
            <w:tcBorders>
              <w:top w:val="single" w:sz="4" w:space="0" w:color="auto"/>
              <w:left w:val="single" w:sz="4" w:space="0" w:color="auto"/>
              <w:right w:val="single" w:sz="4" w:space="0" w:color="auto"/>
            </w:tcBorders>
            <w:shd w:val="clear" w:color="auto" w:fill="C0C0C0"/>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4219"/>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V.1*</w:t>
            </w:r>
          </w:p>
        </w:tc>
        <w:tc>
          <w:tcPr>
            <w:tcW w:w="7078" w:type="dxa"/>
            <w:tcBorders>
              <w:top w:val="single" w:sz="4" w:space="0" w:color="auto"/>
              <w:left w:val="single" w:sz="4" w:space="0" w:color="auto"/>
            </w:tcBorders>
            <w:shd w:val="clear" w:color="auto" w:fill="auto"/>
            <w:vAlign w:val="bottom"/>
          </w:tcPr>
          <w:p w:rsidR="00B74AA4" w:rsidRPr="00B74AA4" w:rsidRDefault="00B74AA4" w:rsidP="00B74AA4">
            <w:pPr>
              <w:pStyle w:val="Other0"/>
              <w:jc w:val="both"/>
              <w:rPr>
                <w:rStyle w:val="Other"/>
              </w:rPr>
            </w:pPr>
            <w:r w:rsidRPr="00B74AA4">
              <w:rPr>
                <w:rStyle w:val="Other"/>
              </w:rPr>
              <w:t>Cabinetul, deţine evidenţa activităților conexe actului medical furnizate, cu înregistrarea în următoarele documente primare:</w:t>
            </w:r>
          </w:p>
          <w:p w:rsidR="00B74AA4" w:rsidRPr="00B74AA4" w:rsidRDefault="00B74AA4" w:rsidP="00B74AA4">
            <w:pPr>
              <w:pStyle w:val="Other0"/>
              <w:jc w:val="both"/>
              <w:rPr>
                <w:rStyle w:val="Other"/>
              </w:rPr>
            </w:pPr>
            <w:r w:rsidRPr="00B74AA4">
              <w:rPr>
                <w:rStyle w:val="Other"/>
              </w:rPr>
              <w:t xml:space="preserve">a) dosarul pacientului (în format </w:t>
            </w:r>
            <w:proofErr w:type="spellStart"/>
            <w:r w:rsidRPr="00B74AA4">
              <w:rPr>
                <w:rStyle w:val="Other"/>
              </w:rPr>
              <w:t>letric</w:t>
            </w:r>
            <w:proofErr w:type="spellEnd"/>
            <w:r w:rsidRPr="00B74AA4">
              <w:rPr>
                <w:rStyle w:val="Other"/>
              </w:rPr>
              <w:t xml:space="preserve"> sau electronică) conținând:</w:t>
            </w:r>
          </w:p>
          <w:p w:rsidR="00B74AA4" w:rsidRPr="00B74AA4" w:rsidRDefault="00B74AA4" w:rsidP="00B74AA4">
            <w:pPr>
              <w:pStyle w:val="Other0"/>
              <w:jc w:val="both"/>
              <w:rPr>
                <w:rStyle w:val="Other"/>
              </w:rPr>
            </w:pPr>
            <w:r w:rsidRPr="00B74AA4">
              <w:rPr>
                <w:rStyle w:val="Other"/>
              </w:rPr>
              <w:t>• planul de intervenție personalizată, actualizat lunar pe baza ritmului de progres al pacientului;</w:t>
            </w:r>
          </w:p>
          <w:p w:rsidR="00B74AA4" w:rsidRPr="00B74AA4" w:rsidRDefault="00B74AA4" w:rsidP="00B74AA4">
            <w:pPr>
              <w:pStyle w:val="Other0"/>
              <w:jc w:val="both"/>
              <w:rPr>
                <w:rStyle w:val="Other"/>
              </w:rPr>
            </w:pPr>
            <w:r w:rsidRPr="00B74AA4">
              <w:rPr>
                <w:rStyle w:val="Other"/>
              </w:rPr>
              <w:t>• raport privind evaluarea abilităților la fiecare 6 luni;</w:t>
            </w:r>
          </w:p>
          <w:p w:rsidR="00B74AA4" w:rsidRPr="00B74AA4" w:rsidRDefault="00B74AA4" w:rsidP="00B74AA4">
            <w:pPr>
              <w:pStyle w:val="Other0"/>
              <w:jc w:val="both"/>
              <w:rPr>
                <w:rStyle w:val="Other"/>
              </w:rPr>
            </w:pPr>
            <w:r w:rsidRPr="00B74AA4">
              <w:rPr>
                <w:rStyle w:val="Other"/>
              </w:rPr>
              <w:t>• fișă pentru fiecare obiectiv stabilit în planul de intervenție în care va fi detaliat obiectivul și modul de lucru;</w:t>
            </w:r>
          </w:p>
          <w:p w:rsidR="00B74AA4" w:rsidRPr="00B74AA4" w:rsidRDefault="00B74AA4" w:rsidP="00B74AA4">
            <w:pPr>
              <w:pStyle w:val="Other0"/>
              <w:jc w:val="both"/>
              <w:rPr>
                <w:rStyle w:val="Other"/>
              </w:rPr>
            </w:pPr>
            <w:r w:rsidRPr="00B74AA4">
              <w:rPr>
                <w:rStyle w:val="Other"/>
              </w:rPr>
              <w:t>• fișă de colectare a datelor pentru fiecare obiectiv în parte;</w:t>
            </w:r>
          </w:p>
          <w:p w:rsidR="00B74AA4" w:rsidRPr="00B74AA4" w:rsidRDefault="00B74AA4" w:rsidP="00B74AA4">
            <w:pPr>
              <w:pStyle w:val="Other0"/>
              <w:jc w:val="both"/>
              <w:rPr>
                <w:rStyle w:val="Other"/>
              </w:rPr>
            </w:pPr>
            <w:r w:rsidRPr="00B74AA4">
              <w:rPr>
                <w:rStyle w:val="Other"/>
              </w:rPr>
              <w:t>• fișă de monitorizare a comportamentelor neadecvate, cu excepția cabinetului de liberă practică pentru servicii conexe actului medical de psihologie în specialitatea psihopedagogie specială-logopedie.</w:t>
            </w:r>
          </w:p>
          <w:p w:rsidR="00385202" w:rsidRDefault="00B74AA4" w:rsidP="00B74AA4">
            <w:pPr>
              <w:pStyle w:val="Other0"/>
              <w:tabs>
                <w:tab w:val="left" w:pos="349"/>
              </w:tabs>
              <w:jc w:val="both"/>
            </w:pPr>
            <w:r w:rsidRPr="00B74AA4">
              <w:rPr>
                <w:rStyle w:val="Other"/>
              </w:rPr>
              <w:t>b) registre de activități/servicii astfel încât să fie identificabil pacientul şi persoana care a oferit serviciul, diagnosticul, tipul de activitate, precum şi data şi ora când serviciul a fost furnizat;</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bookmarkStart w:id="0" w:name="_GoBack"/>
            <w:bookmarkEnd w:id="0"/>
          </w:p>
        </w:tc>
      </w:tr>
      <w:tr w:rsidR="00385202" w:rsidTr="003A2437">
        <w:trPr>
          <w:trHeight w:hRule="exact" w:val="565"/>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V.2</w:t>
            </w:r>
          </w:p>
        </w:tc>
        <w:tc>
          <w:tcPr>
            <w:tcW w:w="7078" w:type="dxa"/>
            <w:tcBorders>
              <w:top w:val="single" w:sz="4" w:space="0" w:color="auto"/>
              <w:left w:val="single" w:sz="4" w:space="0" w:color="auto"/>
            </w:tcBorders>
            <w:shd w:val="clear" w:color="auto" w:fill="auto"/>
            <w:vAlign w:val="bottom"/>
          </w:tcPr>
          <w:p w:rsidR="00385202" w:rsidRDefault="000C520C" w:rsidP="005B2592">
            <w:pPr>
              <w:pStyle w:val="Other0"/>
              <w:jc w:val="both"/>
            </w:pPr>
            <w:r w:rsidRPr="000C520C">
              <w:rPr>
                <w:rStyle w:val="Other"/>
              </w:rPr>
              <w:t>Furnizorul deține și utilizează, după caz, documentele tipizate, conform prevederilor legale in vigoare.</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1410"/>
          <w:jc w:val="center"/>
        </w:trPr>
        <w:tc>
          <w:tcPr>
            <w:tcW w:w="1286" w:type="dxa"/>
            <w:tcBorders>
              <w:top w:val="single" w:sz="4" w:space="0" w:color="auto"/>
              <w:left w:val="single" w:sz="4" w:space="0" w:color="auto"/>
            </w:tcBorders>
            <w:shd w:val="clear" w:color="auto" w:fill="auto"/>
            <w:vAlign w:val="center"/>
          </w:tcPr>
          <w:p w:rsidR="00385202" w:rsidRDefault="00385202" w:rsidP="00227C27">
            <w:pPr>
              <w:pStyle w:val="Other0"/>
            </w:pPr>
            <w:r>
              <w:rPr>
                <w:rStyle w:val="Other"/>
              </w:rPr>
              <w:t>V.3*</w:t>
            </w:r>
          </w:p>
        </w:tc>
        <w:tc>
          <w:tcPr>
            <w:tcW w:w="7078" w:type="dxa"/>
            <w:tcBorders>
              <w:top w:val="single" w:sz="4" w:space="0" w:color="auto"/>
              <w:left w:val="single" w:sz="4" w:space="0" w:color="auto"/>
            </w:tcBorders>
            <w:shd w:val="clear" w:color="auto" w:fill="auto"/>
            <w:vAlign w:val="bottom"/>
          </w:tcPr>
          <w:p w:rsidR="000C520C" w:rsidRPr="000C520C" w:rsidRDefault="000C520C" w:rsidP="000C520C">
            <w:pPr>
              <w:pStyle w:val="Other0"/>
              <w:jc w:val="both"/>
              <w:rPr>
                <w:rStyle w:val="Other"/>
              </w:rPr>
            </w:pPr>
            <w:r w:rsidRPr="000C520C">
              <w:rPr>
                <w:rStyle w:val="Other"/>
              </w:rPr>
              <w:t>În ROF vor fi menţionate în mod expres următoarele:</w:t>
            </w:r>
          </w:p>
          <w:p w:rsidR="000C520C" w:rsidRPr="000C520C" w:rsidRDefault="000C520C" w:rsidP="000C520C">
            <w:pPr>
              <w:pStyle w:val="Other0"/>
              <w:jc w:val="both"/>
              <w:rPr>
                <w:rStyle w:val="Other"/>
              </w:rPr>
            </w:pPr>
            <w:r w:rsidRPr="000C520C">
              <w:rPr>
                <w:rStyle w:val="Other"/>
              </w:rPr>
              <w:t>a) obligativitatea păstrării confidenţialităţii asupra tuturor informaţiilor ce decurg din serviciile conexe actului medical acordate asiguraţilor;</w:t>
            </w:r>
          </w:p>
          <w:p w:rsidR="00385202" w:rsidRDefault="000C520C" w:rsidP="000C520C">
            <w:pPr>
              <w:pStyle w:val="Other0"/>
              <w:jc w:val="both"/>
            </w:pPr>
            <w:r w:rsidRPr="000C520C">
              <w:rPr>
                <w:rStyle w:val="Other"/>
              </w:rPr>
              <w:t>b) obligativitatea acordării serviciilor conexe actului medical în mod nediscriminatoriu asiguraţilor;</w:t>
            </w:r>
          </w:p>
        </w:tc>
        <w:tc>
          <w:tcPr>
            <w:tcW w:w="1275" w:type="dxa"/>
            <w:tcBorders>
              <w:top w:val="single" w:sz="4" w:space="0" w:color="auto"/>
              <w:left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385202" w:rsidTr="003A2437">
        <w:trPr>
          <w:trHeight w:hRule="exact" w:val="282"/>
          <w:jc w:val="center"/>
        </w:trPr>
        <w:tc>
          <w:tcPr>
            <w:tcW w:w="1286" w:type="dxa"/>
            <w:tcBorders>
              <w:top w:val="single" w:sz="4" w:space="0" w:color="auto"/>
              <w:left w:val="single" w:sz="4" w:space="0" w:color="auto"/>
              <w:bottom w:val="single" w:sz="4" w:space="0" w:color="auto"/>
            </w:tcBorders>
            <w:shd w:val="clear" w:color="auto" w:fill="auto"/>
            <w:vAlign w:val="center"/>
          </w:tcPr>
          <w:p w:rsidR="00385202" w:rsidRDefault="00385202" w:rsidP="00227C27">
            <w:pPr>
              <w:pStyle w:val="Other0"/>
            </w:pPr>
            <w:r>
              <w:rPr>
                <w:rStyle w:val="Other"/>
              </w:rPr>
              <w:t>V.4</w:t>
            </w:r>
          </w:p>
        </w:tc>
        <w:tc>
          <w:tcPr>
            <w:tcW w:w="7078" w:type="dxa"/>
            <w:tcBorders>
              <w:top w:val="single" w:sz="4" w:space="0" w:color="auto"/>
              <w:left w:val="single" w:sz="4" w:space="0" w:color="auto"/>
              <w:bottom w:val="single" w:sz="4" w:space="0" w:color="auto"/>
            </w:tcBorders>
            <w:shd w:val="clear" w:color="auto" w:fill="auto"/>
            <w:vAlign w:val="bottom"/>
          </w:tcPr>
          <w:p w:rsidR="00385202" w:rsidRDefault="000C520C" w:rsidP="000C520C">
            <w:pPr>
              <w:pStyle w:val="Other0"/>
              <w:tabs>
                <w:tab w:val="left" w:pos="349"/>
              </w:tabs>
              <w:jc w:val="both"/>
            </w:pPr>
            <w:r w:rsidRPr="000C520C">
              <w:rPr>
                <w:rStyle w:val="Other"/>
              </w:rPr>
              <w:t>La cabinet se află lista de programare a asiguraţilor la servicii.</w:t>
            </w:r>
          </w:p>
        </w:tc>
        <w:tc>
          <w:tcPr>
            <w:tcW w:w="1275" w:type="dxa"/>
            <w:tcBorders>
              <w:top w:val="single" w:sz="4" w:space="0" w:color="auto"/>
              <w:left w:val="single" w:sz="4" w:space="0" w:color="auto"/>
              <w:bottom w:val="single" w:sz="4" w:space="0" w:color="auto"/>
            </w:tcBorders>
            <w:shd w:val="clear" w:color="auto" w:fill="auto"/>
            <w:vAlign w:val="center"/>
          </w:tcPr>
          <w:p w:rsidR="00385202" w:rsidRDefault="00385202" w:rsidP="005B2592">
            <w:pPr>
              <w:pStyle w:val="Other0"/>
              <w:jc w:val="center"/>
            </w:pPr>
            <w:r>
              <w:rPr>
                <w:rStyle w:val="Other"/>
              </w:rPr>
              <w:t>DA / NU</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385202" w:rsidRPr="003A2437" w:rsidRDefault="00385202" w:rsidP="003A2437">
            <w:pPr>
              <w:jc w:val="center"/>
              <w:rPr>
                <w:rFonts w:ascii="Times New Roman" w:hAnsi="Times New Roman" w:cs="Times New Roman"/>
              </w:rPr>
            </w:pPr>
          </w:p>
        </w:tc>
      </w:tr>
      <w:tr w:rsidR="00B74AA4" w:rsidTr="003A2437">
        <w:trPr>
          <w:trHeight w:hRule="exact" w:val="374"/>
          <w:jc w:val="center"/>
        </w:trPr>
        <w:tc>
          <w:tcPr>
            <w:tcW w:w="1286" w:type="dxa"/>
            <w:tcBorders>
              <w:top w:val="single" w:sz="4" w:space="0" w:color="auto"/>
              <w:left w:val="single" w:sz="4" w:space="0" w:color="auto"/>
              <w:bottom w:val="single" w:sz="4" w:space="0" w:color="auto"/>
            </w:tcBorders>
            <w:shd w:val="clear" w:color="auto" w:fill="auto"/>
          </w:tcPr>
          <w:p w:rsidR="00B74AA4" w:rsidRDefault="00B74AA4">
            <w:pPr>
              <w:pStyle w:val="Other0"/>
              <w:rPr>
                <w:rStyle w:val="Other"/>
              </w:rPr>
            </w:pPr>
          </w:p>
        </w:tc>
        <w:tc>
          <w:tcPr>
            <w:tcW w:w="7078" w:type="dxa"/>
            <w:tcBorders>
              <w:top w:val="single" w:sz="4" w:space="0" w:color="auto"/>
              <w:left w:val="single" w:sz="4" w:space="0" w:color="auto"/>
              <w:bottom w:val="single" w:sz="4" w:space="0" w:color="auto"/>
            </w:tcBorders>
            <w:shd w:val="clear" w:color="auto" w:fill="auto"/>
            <w:vAlign w:val="bottom"/>
          </w:tcPr>
          <w:p w:rsidR="00B74AA4" w:rsidRDefault="00B74AA4" w:rsidP="005B2592">
            <w:pPr>
              <w:pStyle w:val="Other0"/>
              <w:jc w:val="both"/>
              <w:rPr>
                <w:rStyle w:val="Other"/>
              </w:rPr>
            </w:pPr>
            <w:r>
              <w:rPr>
                <w:rStyle w:val="Other"/>
                <w:b/>
                <w:bCs/>
              </w:rPr>
              <w:t>TOTAL CRITERII 30</w:t>
            </w:r>
          </w:p>
        </w:tc>
        <w:tc>
          <w:tcPr>
            <w:tcW w:w="1275" w:type="dxa"/>
            <w:tcBorders>
              <w:top w:val="single" w:sz="4" w:space="0" w:color="auto"/>
              <w:left w:val="single" w:sz="4" w:space="0" w:color="auto"/>
              <w:bottom w:val="single" w:sz="4" w:space="0" w:color="auto"/>
            </w:tcBorders>
            <w:shd w:val="clear" w:color="auto" w:fill="auto"/>
            <w:vAlign w:val="center"/>
          </w:tcPr>
          <w:p w:rsidR="00B74AA4" w:rsidRDefault="00B74AA4" w:rsidP="005B2592">
            <w:pPr>
              <w:pStyle w:val="Other0"/>
              <w:jc w:val="center"/>
              <w:rPr>
                <w:rStyle w:val="Other"/>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B74AA4" w:rsidRPr="003A2437" w:rsidRDefault="00B74AA4" w:rsidP="003A2437">
            <w:pPr>
              <w:jc w:val="center"/>
              <w:rPr>
                <w:rFonts w:ascii="Times New Roman" w:hAnsi="Times New Roman" w:cs="Times New Roman"/>
              </w:rPr>
            </w:pPr>
          </w:p>
        </w:tc>
      </w:tr>
    </w:tbl>
    <w:p w:rsidR="00B74AA4" w:rsidRDefault="00B74AA4">
      <w:pPr>
        <w:spacing w:line="1" w:lineRule="exact"/>
      </w:pPr>
    </w:p>
    <w:p w:rsidR="00EA1480" w:rsidRPr="00227C27" w:rsidRDefault="00B74AA4" w:rsidP="000C520C">
      <w:pPr>
        <w:tabs>
          <w:tab w:val="left" w:pos="3190"/>
        </w:tabs>
        <w:spacing w:before="120"/>
        <w:rPr>
          <w:rFonts w:ascii="Times New Roman" w:hAnsi="Times New Roman" w:cs="Times New Roman"/>
          <w:sz w:val="20"/>
          <w:szCs w:val="20"/>
        </w:rPr>
      </w:pPr>
      <w:r>
        <w:t xml:space="preserve">                     </w:t>
      </w:r>
      <w:r>
        <w:rPr>
          <w:rStyle w:val="Tablecaption"/>
        </w:rPr>
        <w:t xml:space="preserve">*) </w:t>
      </w:r>
      <w:r w:rsidRPr="00227C27">
        <w:rPr>
          <w:rStyle w:val="Tablecaption"/>
          <w:rFonts w:ascii="Times New Roman" w:hAnsi="Times New Roman" w:cs="Times New Roman"/>
          <w:sz w:val="20"/>
          <w:szCs w:val="20"/>
        </w:rPr>
        <w:t>reprezintă criterii eligibile.</w:t>
      </w:r>
    </w:p>
    <w:sectPr w:rsidR="00EA1480" w:rsidRPr="00227C27">
      <w:pgSz w:w="11900" w:h="16840"/>
      <w:pgMar w:top="850" w:right="322" w:bottom="525" w:left="557" w:header="422" w:footer="97"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92F" w:rsidRDefault="009E692F">
      <w:r>
        <w:separator/>
      </w:r>
    </w:p>
  </w:endnote>
  <w:endnote w:type="continuationSeparator" w:id="0">
    <w:p w:rsidR="009E692F" w:rsidRDefault="009E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Microsoft Sans Serif">
    <w:panose1 w:val="020B0604020202020204"/>
    <w:charset w:val="EE"/>
    <w:family w:val="swiss"/>
    <w:pitch w:val="variable"/>
    <w:sig w:usb0="E1002AFF" w:usb1="C0000002" w:usb2="00000008"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92F" w:rsidRDefault="009E692F"/>
  </w:footnote>
  <w:footnote w:type="continuationSeparator" w:id="0">
    <w:p w:rsidR="009E692F" w:rsidRDefault="009E692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194A"/>
    <w:multiLevelType w:val="multilevel"/>
    <w:tmpl w:val="B9CE8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C4F6DB5"/>
    <w:multiLevelType w:val="multilevel"/>
    <w:tmpl w:val="0096C8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6AE7F84"/>
    <w:multiLevelType w:val="multilevel"/>
    <w:tmpl w:val="6E3E98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EA1480"/>
    <w:rsid w:val="0009520B"/>
    <w:rsid w:val="000C520C"/>
    <w:rsid w:val="00123F54"/>
    <w:rsid w:val="001768CB"/>
    <w:rsid w:val="00227C27"/>
    <w:rsid w:val="00385202"/>
    <w:rsid w:val="003A2437"/>
    <w:rsid w:val="005B2592"/>
    <w:rsid w:val="005B3920"/>
    <w:rsid w:val="009E692F"/>
    <w:rsid w:val="00B74AA4"/>
    <w:rsid w:val="00C9474F"/>
    <w:rsid w:val="00E5411C"/>
    <w:rsid w:val="00EA1480"/>
    <w:rsid w:val="00F13AD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CorptextCaracter">
    <w:name w:val="Corp text Caracter"/>
    <w:basedOn w:val="Fontdeparagrafimplicit"/>
    <w:link w:val="Corptext"/>
    <w:rPr>
      <w:rFonts w:ascii="Arial" w:eastAsia="Arial" w:hAnsi="Arial" w:cs="Arial"/>
      <w:b w:val="0"/>
      <w:bCs w:val="0"/>
      <w:i w:val="0"/>
      <w:iCs w:val="0"/>
      <w:smallCaps w:val="0"/>
      <w:strike w:val="0"/>
      <w:sz w:val="28"/>
      <w:szCs w:val="28"/>
      <w:u w:val="none"/>
    </w:rPr>
  </w:style>
  <w:style w:type="character" w:customStyle="1" w:styleId="Bodytext2">
    <w:name w:val="Body text (2)_"/>
    <w:basedOn w:val="Fontdeparagrafimplicit"/>
    <w:link w:val="Bodytext20"/>
    <w:rPr>
      <w:rFonts w:ascii="Times New Roman" w:eastAsia="Times New Roman" w:hAnsi="Times New Roman" w:cs="Times New Roman"/>
      <w:b/>
      <w:bCs/>
      <w:i w:val="0"/>
      <w:iCs w:val="0"/>
      <w:smallCaps w:val="0"/>
      <w:strike w:val="0"/>
      <w:u w:val="none"/>
    </w:rPr>
  </w:style>
  <w:style w:type="character" w:customStyle="1" w:styleId="Other">
    <w:name w:val="Other_"/>
    <w:basedOn w:val="Fontdeparagrafimplicit"/>
    <w:link w:val="Other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Fontdeparagrafimplicit"/>
    <w:link w:val="Tablecaption0"/>
    <w:rPr>
      <w:rFonts w:ascii="Arial" w:eastAsia="Arial" w:hAnsi="Arial" w:cs="Arial"/>
      <w:b w:val="0"/>
      <w:bCs w:val="0"/>
      <w:i w:val="0"/>
      <w:iCs w:val="0"/>
      <w:smallCaps w:val="0"/>
      <w:strike w:val="0"/>
      <w:sz w:val="19"/>
      <w:szCs w:val="19"/>
      <w:u w:val="none"/>
    </w:rPr>
  </w:style>
  <w:style w:type="paragraph" w:styleId="Corptext">
    <w:name w:val="Body Text"/>
    <w:basedOn w:val="Normal"/>
    <w:link w:val="CorptextCaracter"/>
    <w:qFormat/>
    <w:pPr>
      <w:spacing w:line="276" w:lineRule="auto"/>
      <w:jc w:val="center"/>
    </w:pPr>
    <w:rPr>
      <w:rFonts w:ascii="Arial" w:eastAsia="Arial" w:hAnsi="Arial" w:cs="Arial"/>
      <w:sz w:val="28"/>
      <w:szCs w:val="28"/>
    </w:rPr>
  </w:style>
  <w:style w:type="paragraph" w:customStyle="1" w:styleId="Bodytext20">
    <w:name w:val="Body text (2)"/>
    <w:basedOn w:val="Normal"/>
    <w:link w:val="Bodytext2"/>
    <w:pPr>
      <w:jc w:val="center"/>
    </w:pPr>
    <w:rPr>
      <w:rFonts w:ascii="Times New Roman" w:eastAsia="Times New Roman" w:hAnsi="Times New Roman" w:cs="Times New Roman"/>
      <w:b/>
      <w:bCs/>
    </w:rPr>
  </w:style>
  <w:style w:type="paragraph" w:customStyle="1" w:styleId="Other0">
    <w:name w:val="Other"/>
    <w:basedOn w:val="Normal"/>
    <w:link w:val="Other"/>
    <w:rPr>
      <w:rFonts w:ascii="Times New Roman" w:eastAsia="Times New Roman" w:hAnsi="Times New Roman" w:cs="Times New Roman"/>
    </w:rPr>
  </w:style>
  <w:style w:type="paragraph" w:customStyle="1" w:styleId="Tablecaption0">
    <w:name w:val="Table caption"/>
    <w:basedOn w:val="Normal"/>
    <w:link w:val="Tablecaption"/>
    <w:rPr>
      <w:rFonts w:ascii="Arial" w:eastAsia="Arial" w:hAnsi="Arial" w:cs="Arial"/>
      <w:sz w:val="19"/>
      <w:szCs w:val="19"/>
    </w:rPr>
  </w:style>
  <w:style w:type="paragraph" w:customStyle="1" w:styleId="Default">
    <w:name w:val="Default"/>
    <w:rsid w:val="00123F54"/>
    <w:pPr>
      <w:widowControl/>
      <w:autoSpaceDE w:val="0"/>
      <w:autoSpaceDN w:val="0"/>
      <w:adjustRightInd w:val="0"/>
    </w:pPr>
    <w:rPr>
      <w:rFonts w:ascii="Times New Roman" w:hAnsi="Times New Roman" w:cs="Times New Roman"/>
      <w:color w:val="000000"/>
      <w:lang w:bidi="ar-SA"/>
    </w:rPr>
  </w:style>
  <w:style w:type="paragraph" w:styleId="Antet">
    <w:name w:val="header"/>
    <w:basedOn w:val="Normal"/>
    <w:link w:val="AntetCaracter"/>
    <w:uiPriority w:val="99"/>
    <w:unhideWhenUsed/>
    <w:rsid w:val="000C520C"/>
    <w:pPr>
      <w:tabs>
        <w:tab w:val="center" w:pos="4536"/>
        <w:tab w:val="right" w:pos="9072"/>
      </w:tabs>
    </w:pPr>
  </w:style>
  <w:style w:type="character" w:customStyle="1" w:styleId="AntetCaracter">
    <w:name w:val="Antet Caracter"/>
    <w:basedOn w:val="Fontdeparagrafimplicit"/>
    <w:link w:val="Antet"/>
    <w:uiPriority w:val="99"/>
    <w:rsid w:val="000C520C"/>
    <w:rPr>
      <w:color w:val="000000"/>
    </w:rPr>
  </w:style>
  <w:style w:type="paragraph" w:styleId="Subsol">
    <w:name w:val="footer"/>
    <w:basedOn w:val="Normal"/>
    <w:link w:val="SubsolCaracter"/>
    <w:uiPriority w:val="99"/>
    <w:unhideWhenUsed/>
    <w:rsid w:val="000C520C"/>
    <w:pPr>
      <w:tabs>
        <w:tab w:val="center" w:pos="4536"/>
        <w:tab w:val="right" w:pos="9072"/>
      </w:tabs>
    </w:pPr>
  </w:style>
  <w:style w:type="character" w:customStyle="1" w:styleId="SubsolCaracter">
    <w:name w:val="Subsol Caracter"/>
    <w:basedOn w:val="Fontdeparagrafimplicit"/>
    <w:link w:val="Subsol"/>
    <w:uiPriority w:val="99"/>
    <w:rsid w:val="000C520C"/>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CorptextCaracter">
    <w:name w:val="Corp text Caracter"/>
    <w:basedOn w:val="Fontdeparagrafimplicit"/>
    <w:link w:val="Corptext"/>
    <w:rPr>
      <w:rFonts w:ascii="Arial" w:eastAsia="Arial" w:hAnsi="Arial" w:cs="Arial"/>
      <w:b w:val="0"/>
      <w:bCs w:val="0"/>
      <w:i w:val="0"/>
      <w:iCs w:val="0"/>
      <w:smallCaps w:val="0"/>
      <w:strike w:val="0"/>
      <w:sz w:val="28"/>
      <w:szCs w:val="28"/>
      <w:u w:val="none"/>
    </w:rPr>
  </w:style>
  <w:style w:type="character" w:customStyle="1" w:styleId="Bodytext2">
    <w:name w:val="Body text (2)_"/>
    <w:basedOn w:val="Fontdeparagrafimplicit"/>
    <w:link w:val="Bodytext20"/>
    <w:rPr>
      <w:rFonts w:ascii="Times New Roman" w:eastAsia="Times New Roman" w:hAnsi="Times New Roman" w:cs="Times New Roman"/>
      <w:b/>
      <w:bCs/>
      <w:i w:val="0"/>
      <w:iCs w:val="0"/>
      <w:smallCaps w:val="0"/>
      <w:strike w:val="0"/>
      <w:u w:val="none"/>
    </w:rPr>
  </w:style>
  <w:style w:type="character" w:customStyle="1" w:styleId="Other">
    <w:name w:val="Other_"/>
    <w:basedOn w:val="Fontdeparagrafimplicit"/>
    <w:link w:val="Other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Fontdeparagrafimplicit"/>
    <w:link w:val="Tablecaption0"/>
    <w:rPr>
      <w:rFonts w:ascii="Arial" w:eastAsia="Arial" w:hAnsi="Arial" w:cs="Arial"/>
      <w:b w:val="0"/>
      <w:bCs w:val="0"/>
      <w:i w:val="0"/>
      <w:iCs w:val="0"/>
      <w:smallCaps w:val="0"/>
      <w:strike w:val="0"/>
      <w:sz w:val="19"/>
      <w:szCs w:val="19"/>
      <w:u w:val="none"/>
    </w:rPr>
  </w:style>
  <w:style w:type="paragraph" w:styleId="Corptext">
    <w:name w:val="Body Text"/>
    <w:basedOn w:val="Normal"/>
    <w:link w:val="CorptextCaracter"/>
    <w:qFormat/>
    <w:pPr>
      <w:spacing w:line="276" w:lineRule="auto"/>
      <w:jc w:val="center"/>
    </w:pPr>
    <w:rPr>
      <w:rFonts w:ascii="Arial" w:eastAsia="Arial" w:hAnsi="Arial" w:cs="Arial"/>
      <w:sz w:val="28"/>
      <w:szCs w:val="28"/>
    </w:rPr>
  </w:style>
  <w:style w:type="paragraph" w:customStyle="1" w:styleId="Bodytext20">
    <w:name w:val="Body text (2)"/>
    <w:basedOn w:val="Normal"/>
    <w:link w:val="Bodytext2"/>
    <w:pPr>
      <w:jc w:val="center"/>
    </w:pPr>
    <w:rPr>
      <w:rFonts w:ascii="Times New Roman" w:eastAsia="Times New Roman" w:hAnsi="Times New Roman" w:cs="Times New Roman"/>
      <w:b/>
      <w:bCs/>
    </w:rPr>
  </w:style>
  <w:style w:type="paragraph" w:customStyle="1" w:styleId="Other0">
    <w:name w:val="Other"/>
    <w:basedOn w:val="Normal"/>
    <w:link w:val="Other"/>
    <w:rPr>
      <w:rFonts w:ascii="Times New Roman" w:eastAsia="Times New Roman" w:hAnsi="Times New Roman" w:cs="Times New Roman"/>
    </w:rPr>
  </w:style>
  <w:style w:type="paragraph" w:customStyle="1" w:styleId="Tablecaption0">
    <w:name w:val="Table caption"/>
    <w:basedOn w:val="Normal"/>
    <w:link w:val="Tablecaption"/>
    <w:rPr>
      <w:rFonts w:ascii="Arial" w:eastAsia="Arial" w:hAnsi="Arial" w:cs="Arial"/>
      <w:sz w:val="19"/>
      <w:szCs w:val="19"/>
    </w:rPr>
  </w:style>
  <w:style w:type="paragraph" w:customStyle="1" w:styleId="Default">
    <w:name w:val="Default"/>
    <w:rsid w:val="00123F54"/>
    <w:pPr>
      <w:widowControl/>
      <w:autoSpaceDE w:val="0"/>
      <w:autoSpaceDN w:val="0"/>
      <w:adjustRightInd w:val="0"/>
    </w:pPr>
    <w:rPr>
      <w:rFonts w:ascii="Times New Roman" w:hAnsi="Times New Roman" w:cs="Times New Roman"/>
      <w:color w:val="000000"/>
      <w:lang w:bidi="ar-SA"/>
    </w:rPr>
  </w:style>
  <w:style w:type="paragraph" w:styleId="Antet">
    <w:name w:val="header"/>
    <w:basedOn w:val="Normal"/>
    <w:link w:val="AntetCaracter"/>
    <w:uiPriority w:val="99"/>
    <w:unhideWhenUsed/>
    <w:rsid w:val="000C520C"/>
    <w:pPr>
      <w:tabs>
        <w:tab w:val="center" w:pos="4536"/>
        <w:tab w:val="right" w:pos="9072"/>
      </w:tabs>
    </w:pPr>
  </w:style>
  <w:style w:type="character" w:customStyle="1" w:styleId="AntetCaracter">
    <w:name w:val="Antet Caracter"/>
    <w:basedOn w:val="Fontdeparagrafimplicit"/>
    <w:link w:val="Antet"/>
    <w:uiPriority w:val="99"/>
    <w:rsid w:val="000C520C"/>
    <w:rPr>
      <w:color w:val="000000"/>
    </w:rPr>
  </w:style>
  <w:style w:type="paragraph" w:styleId="Subsol">
    <w:name w:val="footer"/>
    <w:basedOn w:val="Normal"/>
    <w:link w:val="SubsolCaracter"/>
    <w:uiPriority w:val="99"/>
    <w:unhideWhenUsed/>
    <w:rsid w:val="000C520C"/>
    <w:pPr>
      <w:tabs>
        <w:tab w:val="center" w:pos="4536"/>
        <w:tab w:val="right" w:pos="9072"/>
      </w:tabs>
    </w:pPr>
  </w:style>
  <w:style w:type="character" w:customStyle="1" w:styleId="SubsolCaracter">
    <w:name w:val="Subsol Caracter"/>
    <w:basedOn w:val="Fontdeparagrafimplicit"/>
    <w:link w:val="Subsol"/>
    <w:uiPriority w:val="99"/>
    <w:rsid w:val="000C520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843</Words>
  <Characters>4892</Characters>
  <Application>Microsoft Office Word</Application>
  <DocSecurity>0</DocSecurity>
  <Lines>40</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Cornel ILIE</cp:lastModifiedBy>
  <cp:revision>5</cp:revision>
  <dcterms:created xsi:type="dcterms:W3CDTF">2023-05-25T12:27:00Z</dcterms:created>
  <dcterms:modified xsi:type="dcterms:W3CDTF">2023-09-25T13:00:00Z</dcterms:modified>
</cp:coreProperties>
</file>